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FE76C" w14:textId="77777777" w:rsidR="00546520" w:rsidRPr="00546520" w:rsidRDefault="00546520" w:rsidP="00546520">
      <w:pPr>
        <w:widowControl/>
        <w:jc w:val="center"/>
        <w:rPr>
          <w:rFonts w:ascii="Arial" w:eastAsia="Calibri" w:hAnsi="Arial" w:cs="Times New Roman"/>
          <w:color w:val="auto"/>
          <w:lang w:bidi="ar-SA"/>
        </w:rPr>
      </w:pPr>
      <w:r w:rsidRPr="0054652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                            </w:t>
      </w:r>
      <w:r w:rsidRPr="00546520">
        <w:rPr>
          <w:rFonts w:ascii="Arial" w:eastAsia="Calibri" w:hAnsi="Arial" w:cs="Times New Roman"/>
          <w:noProof/>
          <w:color w:val="auto"/>
          <w:lang w:bidi="ar-SA"/>
        </w:rPr>
        <w:drawing>
          <wp:inline distT="0" distB="0" distL="0" distR="0" wp14:anchorId="50790E36" wp14:editId="4F2314A5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E1C77" w14:textId="77777777" w:rsidR="00546520" w:rsidRPr="00546520" w:rsidRDefault="00546520" w:rsidP="00546520">
      <w:pPr>
        <w:widowControl/>
        <w:jc w:val="center"/>
        <w:rPr>
          <w:rFonts w:ascii="Arial" w:eastAsia="Calibri" w:hAnsi="Arial" w:cs="Times New Roman"/>
          <w:b/>
          <w:color w:val="auto"/>
          <w:sz w:val="40"/>
          <w:szCs w:val="40"/>
          <w:lang w:bidi="ar-SA"/>
        </w:rPr>
      </w:pPr>
      <w:r w:rsidRPr="00546520">
        <w:rPr>
          <w:rFonts w:ascii="Arial" w:eastAsia="Calibri" w:hAnsi="Arial" w:cs="Times New Roman"/>
          <w:b/>
          <w:color w:val="auto"/>
          <w:sz w:val="40"/>
          <w:szCs w:val="40"/>
          <w:lang w:bidi="ar-SA"/>
        </w:rPr>
        <w:t>СОВЕТ ДЕПУТАТОВ</w:t>
      </w:r>
    </w:p>
    <w:p w14:paraId="2E86BFF2" w14:textId="77777777" w:rsidR="00546520" w:rsidRPr="00546520" w:rsidRDefault="00546520" w:rsidP="00546520">
      <w:pPr>
        <w:widowControl/>
        <w:jc w:val="center"/>
        <w:rPr>
          <w:rFonts w:ascii="Arial" w:eastAsia="Calibri" w:hAnsi="Arial" w:cs="Times New Roman"/>
          <w:color w:val="auto"/>
          <w:sz w:val="28"/>
          <w:szCs w:val="28"/>
          <w:lang w:bidi="ar-SA"/>
        </w:rPr>
      </w:pPr>
      <w:r w:rsidRPr="00546520">
        <w:rPr>
          <w:rFonts w:ascii="Arial" w:eastAsia="Calibri" w:hAnsi="Arial" w:cs="Times New Roman"/>
          <w:color w:val="auto"/>
          <w:sz w:val="28"/>
          <w:szCs w:val="28"/>
          <w:lang w:bidi="ar-SA"/>
        </w:rPr>
        <w:t>ТАЛДОМСКОГО ГОРОДСКОГО ОКРУГА МОСКОВСКОЙ ОБЛАСТИ</w:t>
      </w:r>
    </w:p>
    <w:p w14:paraId="027E8208" w14:textId="77777777" w:rsidR="00546520" w:rsidRPr="00546520" w:rsidRDefault="00546520" w:rsidP="00546520">
      <w:pPr>
        <w:widowControl/>
        <w:spacing w:line="220" w:lineRule="exact"/>
        <w:jc w:val="right"/>
        <w:rPr>
          <w:rFonts w:ascii="Arial" w:eastAsia="Calibri" w:hAnsi="Arial" w:cs="Times New Roman"/>
          <w:color w:val="auto"/>
          <w:sz w:val="18"/>
          <w:szCs w:val="18"/>
          <w:lang w:bidi="ar-SA"/>
        </w:rPr>
      </w:pPr>
      <w:r w:rsidRPr="00546520">
        <w:rPr>
          <w:rFonts w:ascii="Sylfaen" w:eastAsia="Sylfaen" w:hAnsi="Sylfaen" w:cs="Sylfaen"/>
          <w:color w:val="auto"/>
          <w:sz w:val="18"/>
          <w:szCs w:val="18"/>
          <w:lang w:bidi="ar-SA"/>
        </w:rPr>
        <w:t xml:space="preserve">141900, г. Талдом, пл. К. Маркса, 12                                                          </w:t>
      </w:r>
      <w:r w:rsidRPr="00546520">
        <w:rPr>
          <w:rFonts w:ascii="Arial" w:eastAsia="Calibri" w:hAnsi="Arial" w:cs="Times New Roman"/>
          <w:color w:val="auto"/>
          <w:sz w:val="18"/>
          <w:szCs w:val="18"/>
          <w:lang w:bidi="ar-SA"/>
        </w:rPr>
        <w:t xml:space="preserve">тел. 8-(49620)-6-35-61; т/ф 8-(49620)-3-33-29 </w:t>
      </w:r>
    </w:p>
    <w:p w14:paraId="4A4F1B96" w14:textId="77777777" w:rsidR="00546520" w:rsidRPr="00546520" w:rsidRDefault="00546520" w:rsidP="00546520">
      <w:pPr>
        <w:widowControl/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bidi="en-US"/>
        </w:rPr>
      </w:pPr>
      <w:r w:rsidRPr="00546520"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57E2298D" w14:textId="77777777" w:rsidR="00546520" w:rsidRPr="00546520" w:rsidRDefault="00546520" w:rsidP="00546520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  <w:r w:rsidRPr="00546520"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  <w:t>Р Е Ш Е Н И Е</w:t>
      </w:r>
    </w:p>
    <w:p w14:paraId="1A60F1D3" w14:textId="77777777" w:rsidR="00546520" w:rsidRPr="00546520" w:rsidRDefault="00546520" w:rsidP="00546520">
      <w:pPr>
        <w:widowControl/>
        <w:ind w:firstLine="426"/>
        <w:jc w:val="right"/>
        <w:rPr>
          <w:rFonts w:ascii="Arial" w:eastAsia="Calibri" w:hAnsi="Arial" w:cs="Times New Roman"/>
          <w:color w:val="auto"/>
          <w:sz w:val="28"/>
          <w:szCs w:val="28"/>
          <w:lang w:bidi="ar-SA"/>
        </w:rPr>
      </w:pPr>
    </w:p>
    <w:p w14:paraId="1429D8D6" w14:textId="6717C7DA" w:rsidR="00546520" w:rsidRPr="00546520" w:rsidRDefault="00546520" w:rsidP="00546520">
      <w:pPr>
        <w:widowControl/>
        <w:ind w:firstLine="426"/>
        <w:rPr>
          <w:rFonts w:ascii="Arial" w:eastAsia="Calibri" w:hAnsi="Arial" w:cs="Arial"/>
          <w:b/>
          <w:color w:val="auto"/>
          <w:sz w:val="28"/>
          <w:szCs w:val="28"/>
          <w:u w:val="single"/>
          <w:lang w:bidi="ar-SA"/>
        </w:rPr>
      </w:pPr>
      <w:r w:rsidRPr="00546520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от __</w:t>
      </w:r>
      <w:r w:rsidRPr="00546520">
        <w:rPr>
          <w:rFonts w:ascii="Arial" w:eastAsia="Calibri" w:hAnsi="Arial" w:cs="Arial"/>
          <w:b/>
          <w:color w:val="auto"/>
          <w:sz w:val="28"/>
          <w:szCs w:val="28"/>
          <w:u w:val="single"/>
          <w:lang w:bidi="ar-SA"/>
        </w:rPr>
        <w:t>23</w:t>
      </w:r>
      <w:r w:rsidRPr="00546520"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  <w:t xml:space="preserve"> декабря</w:t>
      </w:r>
      <w:r w:rsidRPr="00546520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 xml:space="preserve">____  2021 г.                                                   №  </w:t>
      </w:r>
      <w:r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  <w:t>91</w:t>
      </w:r>
    </w:p>
    <w:p w14:paraId="24705187" w14:textId="77777777" w:rsidR="00546520" w:rsidRPr="00546520" w:rsidRDefault="00546520" w:rsidP="00546520">
      <w:pPr>
        <w:widowControl/>
        <w:ind w:firstLine="426"/>
        <w:rPr>
          <w:rFonts w:ascii="Arial" w:eastAsia="Calibri" w:hAnsi="Arial" w:cs="Times New Roman"/>
          <w:color w:val="auto"/>
          <w:lang w:bidi="ar-SA"/>
        </w:rPr>
      </w:pPr>
    </w:p>
    <w:p w14:paraId="03F45BF9" w14:textId="77777777" w:rsidR="00546520" w:rsidRPr="00546520" w:rsidRDefault="00546520" w:rsidP="00546520">
      <w:pPr>
        <w:widowControl/>
        <w:ind w:firstLine="426"/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</w:pPr>
      <w:r w:rsidRPr="00546520">
        <w:rPr>
          <w:rFonts w:ascii="Arial" w:eastAsia="Calibri" w:hAnsi="Arial" w:cs="Times New Roman"/>
          <w:color w:val="auto"/>
          <w:lang w:bidi="ar-SA"/>
        </w:rPr>
        <w:t>┌                                                      ┐</w:t>
      </w:r>
    </w:p>
    <w:p w14:paraId="23A486EF" w14:textId="77777777" w:rsidR="00CA3766" w:rsidRPr="003649B8" w:rsidRDefault="00DD04A8" w:rsidP="00447BC3">
      <w:pPr>
        <w:jc w:val="both"/>
        <w:rPr>
          <w:rFonts w:ascii="Times New Roman" w:hAnsi="Times New Roman" w:cs="Times New Roman"/>
          <w:b/>
        </w:rPr>
      </w:pPr>
      <w:r w:rsidRPr="003649B8">
        <w:rPr>
          <w:rFonts w:ascii="Times New Roman" w:hAnsi="Times New Roman" w:cs="Times New Roman"/>
          <w:b/>
        </w:rPr>
        <w:t xml:space="preserve">О </w:t>
      </w:r>
      <w:r w:rsidR="006B7905" w:rsidRPr="003649B8">
        <w:rPr>
          <w:rFonts w:ascii="Times New Roman" w:hAnsi="Times New Roman" w:cs="Times New Roman"/>
          <w:b/>
        </w:rPr>
        <w:t xml:space="preserve">передаче </w:t>
      </w:r>
      <w:r w:rsidR="00CA3766" w:rsidRPr="003649B8">
        <w:rPr>
          <w:rFonts w:ascii="Times New Roman" w:hAnsi="Times New Roman" w:cs="Times New Roman"/>
          <w:b/>
        </w:rPr>
        <w:t xml:space="preserve">помещений </w:t>
      </w:r>
      <w:r w:rsidR="0065140C" w:rsidRPr="003649B8">
        <w:rPr>
          <w:rFonts w:ascii="Times New Roman" w:hAnsi="Times New Roman" w:cs="Times New Roman"/>
          <w:b/>
        </w:rPr>
        <w:t xml:space="preserve">в безвозмездное </w:t>
      </w:r>
    </w:p>
    <w:p w14:paraId="79D94D7F" w14:textId="77777777" w:rsidR="00F22075" w:rsidRPr="003649B8" w:rsidRDefault="00880523" w:rsidP="00DE5CEF">
      <w:pPr>
        <w:jc w:val="both"/>
        <w:rPr>
          <w:rFonts w:ascii="Times New Roman" w:hAnsi="Times New Roman" w:cs="Times New Roman"/>
          <w:b/>
        </w:rPr>
      </w:pPr>
      <w:r w:rsidRPr="003649B8">
        <w:rPr>
          <w:rFonts w:ascii="Times New Roman" w:hAnsi="Times New Roman" w:cs="Times New Roman"/>
          <w:b/>
        </w:rPr>
        <w:t xml:space="preserve">пользование </w:t>
      </w:r>
      <w:r w:rsidR="00F22075" w:rsidRPr="003649B8">
        <w:rPr>
          <w:rFonts w:ascii="Times New Roman" w:hAnsi="Times New Roman" w:cs="Times New Roman"/>
          <w:b/>
        </w:rPr>
        <w:t xml:space="preserve">Дмитровскому почтамту </w:t>
      </w:r>
    </w:p>
    <w:p w14:paraId="207EF6B4" w14:textId="77777777" w:rsidR="00F22075" w:rsidRPr="003649B8" w:rsidRDefault="00F22075" w:rsidP="00DE5CEF">
      <w:pPr>
        <w:jc w:val="both"/>
        <w:rPr>
          <w:rFonts w:ascii="Times New Roman" w:hAnsi="Times New Roman" w:cs="Times New Roman"/>
          <w:b/>
        </w:rPr>
      </w:pPr>
      <w:r w:rsidRPr="003649B8">
        <w:rPr>
          <w:rFonts w:ascii="Times New Roman" w:hAnsi="Times New Roman" w:cs="Times New Roman"/>
          <w:b/>
        </w:rPr>
        <w:t xml:space="preserve">УФПС Московской области – филиал </w:t>
      </w:r>
    </w:p>
    <w:p w14:paraId="41CB0AB7" w14:textId="77777777" w:rsidR="008F6171" w:rsidRPr="003649B8" w:rsidRDefault="00865F3F" w:rsidP="00DE5CEF">
      <w:pPr>
        <w:jc w:val="both"/>
        <w:rPr>
          <w:rFonts w:ascii="Times New Roman" w:hAnsi="Times New Roman" w:cs="Times New Roman"/>
          <w:b/>
        </w:rPr>
      </w:pPr>
      <w:r w:rsidRPr="003649B8">
        <w:rPr>
          <w:rFonts w:ascii="Times New Roman" w:hAnsi="Times New Roman" w:cs="Times New Roman"/>
          <w:b/>
        </w:rPr>
        <w:t>АО</w:t>
      </w:r>
      <w:r w:rsidR="008F6171" w:rsidRPr="003649B8">
        <w:rPr>
          <w:rFonts w:ascii="Times New Roman" w:hAnsi="Times New Roman" w:cs="Times New Roman"/>
          <w:b/>
        </w:rPr>
        <w:t xml:space="preserve"> «Почта России» </w:t>
      </w:r>
    </w:p>
    <w:p w14:paraId="2566F895" w14:textId="77777777" w:rsidR="00880523" w:rsidRDefault="00880523" w:rsidP="004762C7">
      <w:pPr>
        <w:ind w:firstLine="851"/>
        <w:jc w:val="both"/>
        <w:rPr>
          <w:rFonts w:ascii="Times New Roman" w:hAnsi="Times New Roman" w:cs="Times New Roman"/>
        </w:rPr>
      </w:pPr>
    </w:p>
    <w:p w14:paraId="165AEDDC" w14:textId="77777777" w:rsidR="00546520" w:rsidRDefault="00546520" w:rsidP="00DD04A8">
      <w:pPr>
        <w:ind w:firstLine="851"/>
        <w:jc w:val="both"/>
        <w:rPr>
          <w:rFonts w:ascii="Times New Roman" w:hAnsi="Times New Roman" w:cs="Times New Roman"/>
        </w:rPr>
      </w:pPr>
    </w:p>
    <w:p w14:paraId="7A5B2765" w14:textId="57FCB258" w:rsidR="008E42F1" w:rsidRPr="000A6226" w:rsidRDefault="008F6171" w:rsidP="00DD04A8">
      <w:pPr>
        <w:ind w:firstLine="851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A6226">
        <w:rPr>
          <w:rFonts w:ascii="Times New Roman" w:hAnsi="Times New Roman" w:cs="Times New Roman"/>
        </w:rPr>
        <w:t>В соответствии с п. 12 ст. 35 Федерального закона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</w:t>
      </w:r>
      <w:r w:rsidR="000A6226" w:rsidRPr="000A6226">
        <w:rPr>
          <w:rFonts w:ascii="Times New Roman" w:hAnsi="Times New Roman" w:cs="Times New Roman"/>
        </w:rPr>
        <w:t xml:space="preserve"> Московской области</w:t>
      </w:r>
      <w:r w:rsidRPr="000A6226">
        <w:rPr>
          <w:rFonts w:ascii="Times New Roman" w:hAnsi="Times New Roman" w:cs="Times New Roman"/>
        </w:rPr>
        <w:t xml:space="preserve"> </w:t>
      </w:r>
      <w:r w:rsidR="000A6226">
        <w:rPr>
          <w:rFonts w:ascii="Times New Roman" w:hAnsi="Times New Roman" w:cs="Times New Roman"/>
        </w:rPr>
        <w:t>зарегистрированного</w:t>
      </w:r>
      <w:r w:rsidR="000A6226"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="000A6226" w:rsidRPr="000A6226">
        <w:rPr>
          <w:rFonts w:ascii="Times New Roman" w:hAnsi="Times New Roman" w:cs="Times New Roman"/>
          <w:lang w:val="en-US"/>
        </w:rPr>
        <w:t>RU</w:t>
      </w:r>
      <w:r w:rsidR="000A6226" w:rsidRPr="000A6226">
        <w:rPr>
          <w:rFonts w:ascii="Times New Roman" w:hAnsi="Times New Roman" w:cs="Times New Roman"/>
        </w:rPr>
        <w:t xml:space="preserve"> 503650002018001, </w:t>
      </w:r>
      <w:r w:rsidR="000A6226">
        <w:rPr>
          <w:rFonts w:ascii="Times New Roman" w:hAnsi="Times New Roman" w:cs="Times New Roman"/>
        </w:rPr>
        <w:t xml:space="preserve">рассмотрев обращение главы Талдомского городского округа Московской области от </w:t>
      </w:r>
      <w:r w:rsidR="00586D4F">
        <w:rPr>
          <w:rFonts w:ascii="Times New Roman" w:hAnsi="Times New Roman" w:cs="Times New Roman"/>
        </w:rPr>
        <w:t>07.12.2021</w:t>
      </w:r>
      <w:r w:rsidR="00865F3F">
        <w:rPr>
          <w:rFonts w:ascii="Times New Roman" w:hAnsi="Times New Roman" w:cs="Times New Roman"/>
        </w:rPr>
        <w:t xml:space="preserve"> </w:t>
      </w:r>
      <w:r w:rsidR="000A6226" w:rsidRPr="000A6226">
        <w:rPr>
          <w:rFonts w:ascii="Times New Roman" w:hAnsi="Times New Roman" w:cs="Times New Roman"/>
        </w:rPr>
        <w:t xml:space="preserve">года </w:t>
      </w:r>
      <w:r w:rsidR="000A6226" w:rsidRPr="00F0092A">
        <w:rPr>
          <w:rFonts w:ascii="Times New Roman" w:hAnsi="Times New Roman" w:cs="Times New Roman"/>
        </w:rPr>
        <w:t xml:space="preserve">№ </w:t>
      </w:r>
      <w:r w:rsidR="00586D4F">
        <w:rPr>
          <w:rFonts w:ascii="Times New Roman" w:hAnsi="Times New Roman" w:cs="Times New Roman"/>
        </w:rPr>
        <w:t>3113</w:t>
      </w:r>
      <w:r w:rsidR="00D85821" w:rsidRPr="00F0092A">
        <w:rPr>
          <w:rFonts w:ascii="Times New Roman" w:hAnsi="Times New Roman" w:cs="Times New Roman"/>
        </w:rPr>
        <w:t>,</w:t>
      </w:r>
      <w:r w:rsidR="00D85821" w:rsidRPr="000A6226">
        <w:rPr>
          <w:rFonts w:ascii="Times New Roman" w:hAnsi="Times New Roman" w:cs="Times New Roman"/>
        </w:rPr>
        <w:t xml:space="preserve"> Совет депутатов Талдомского </w:t>
      </w:r>
      <w:r w:rsidR="0065140C" w:rsidRPr="000A6226">
        <w:rPr>
          <w:rFonts w:ascii="Times New Roman" w:hAnsi="Times New Roman" w:cs="Times New Roman"/>
        </w:rPr>
        <w:t>городского округа</w:t>
      </w:r>
      <w:r w:rsidR="00851923" w:rsidRPr="000A6226">
        <w:rPr>
          <w:rFonts w:ascii="Times New Roman" w:hAnsi="Times New Roman" w:cs="Times New Roman"/>
        </w:rPr>
        <w:t xml:space="preserve"> </w:t>
      </w:r>
    </w:p>
    <w:p w14:paraId="16034189" w14:textId="77777777"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  <w:b/>
        </w:rPr>
      </w:pPr>
    </w:p>
    <w:p w14:paraId="15F5D15B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126D4676" w14:textId="77777777" w:rsidR="003F1E4D" w:rsidRPr="00851923" w:rsidRDefault="003F1E4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0534CB67" w14:textId="6BE69FB8" w:rsidR="006B7905" w:rsidRPr="0065140C" w:rsidRDefault="00AB3BE5" w:rsidP="00880523">
      <w:pPr>
        <w:jc w:val="both"/>
        <w:rPr>
          <w:rFonts w:ascii="Times New Roman" w:hAnsi="Times New Roman" w:cs="Times New Roman"/>
        </w:rPr>
      </w:pPr>
      <w:r w:rsidRPr="0065140C">
        <w:rPr>
          <w:rFonts w:ascii="Times New Roman" w:hAnsi="Times New Roman" w:cs="Times New Roman"/>
        </w:rPr>
        <w:t>1.</w:t>
      </w:r>
      <w:r w:rsidR="00880523">
        <w:rPr>
          <w:rFonts w:ascii="Times New Roman" w:hAnsi="Times New Roman" w:cs="Times New Roman"/>
        </w:rPr>
        <w:t xml:space="preserve"> </w:t>
      </w:r>
      <w:r w:rsidR="0065140C" w:rsidRPr="0065140C">
        <w:rPr>
          <w:rFonts w:ascii="Times New Roman" w:hAnsi="Times New Roman" w:cs="Times New Roman"/>
        </w:rPr>
        <w:t xml:space="preserve">Предоставить в безвозмездное пользование </w:t>
      </w:r>
      <w:r w:rsidR="00F22075">
        <w:rPr>
          <w:rFonts w:ascii="Times New Roman" w:hAnsi="Times New Roman" w:cs="Times New Roman"/>
        </w:rPr>
        <w:t>Дмитровскому почтамту УФПС Московской области – филиал</w:t>
      </w:r>
      <w:r w:rsidR="00865F3F">
        <w:rPr>
          <w:rFonts w:ascii="Times New Roman" w:hAnsi="Times New Roman" w:cs="Times New Roman"/>
        </w:rPr>
        <w:t xml:space="preserve"> АО</w:t>
      </w:r>
      <w:r w:rsidR="00F22075">
        <w:rPr>
          <w:rFonts w:ascii="Times New Roman" w:hAnsi="Times New Roman" w:cs="Times New Roman"/>
        </w:rPr>
        <w:t xml:space="preserve"> «Почта России»</w:t>
      </w:r>
      <w:r w:rsidR="00880523">
        <w:rPr>
          <w:rFonts w:ascii="Times New Roman" w:hAnsi="Times New Roman" w:cs="Times New Roman"/>
        </w:rPr>
        <w:t xml:space="preserve"> </w:t>
      </w:r>
      <w:r w:rsidR="0065140C" w:rsidRPr="0065140C">
        <w:rPr>
          <w:rFonts w:ascii="Times New Roman" w:hAnsi="Times New Roman" w:cs="Times New Roman"/>
        </w:rPr>
        <w:t>помещени</w:t>
      </w:r>
      <w:r w:rsidR="00FE51B9">
        <w:rPr>
          <w:rFonts w:ascii="Times New Roman" w:hAnsi="Times New Roman" w:cs="Times New Roman"/>
        </w:rPr>
        <w:t>е сроком на 1 (один) год с 01.01.2022 по 31.12.2022 гг.,</w:t>
      </w:r>
      <w:r w:rsidR="00C14E28">
        <w:rPr>
          <w:rFonts w:ascii="Times New Roman" w:hAnsi="Times New Roman" w:cs="Times New Roman"/>
        </w:rPr>
        <w:t xml:space="preserve"> общей площадью </w:t>
      </w:r>
      <w:r w:rsidR="00DE5CEF">
        <w:rPr>
          <w:rFonts w:ascii="Times New Roman" w:hAnsi="Times New Roman" w:cs="Times New Roman"/>
        </w:rPr>
        <w:t>43,4</w:t>
      </w:r>
      <w:r w:rsidR="00C14E28">
        <w:rPr>
          <w:rFonts w:ascii="Times New Roman" w:hAnsi="Times New Roman" w:cs="Times New Roman"/>
        </w:rPr>
        <w:t xml:space="preserve"> кв. м. расположенн</w:t>
      </w:r>
      <w:r w:rsidR="00FE51B9">
        <w:rPr>
          <w:rFonts w:ascii="Times New Roman" w:hAnsi="Times New Roman" w:cs="Times New Roman"/>
        </w:rPr>
        <w:t>ое</w:t>
      </w:r>
      <w:r w:rsidR="00C14E28">
        <w:rPr>
          <w:rFonts w:ascii="Times New Roman" w:hAnsi="Times New Roman" w:cs="Times New Roman"/>
        </w:rPr>
        <w:t xml:space="preserve"> по адресу</w:t>
      </w:r>
      <w:r w:rsidR="006B7905" w:rsidRPr="0065140C">
        <w:rPr>
          <w:rFonts w:ascii="Times New Roman" w:hAnsi="Times New Roman" w:cs="Times New Roman"/>
        </w:rPr>
        <w:t>:</w:t>
      </w:r>
      <w:r w:rsidR="00C14E28">
        <w:rPr>
          <w:rFonts w:ascii="Times New Roman" w:hAnsi="Times New Roman" w:cs="Times New Roman"/>
        </w:rPr>
        <w:t xml:space="preserve"> Московская область, </w:t>
      </w:r>
      <w:r w:rsidR="004762C7">
        <w:rPr>
          <w:rFonts w:ascii="Times New Roman" w:hAnsi="Times New Roman" w:cs="Times New Roman"/>
        </w:rPr>
        <w:t>Талдомский городской округ,</w:t>
      </w:r>
      <w:r w:rsidR="003F1E4D">
        <w:rPr>
          <w:rFonts w:ascii="Times New Roman" w:hAnsi="Times New Roman" w:cs="Times New Roman"/>
        </w:rPr>
        <w:t xml:space="preserve"> </w:t>
      </w:r>
      <w:r w:rsidR="000367F5">
        <w:rPr>
          <w:rFonts w:ascii="Times New Roman" w:hAnsi="Times New Roman" w:cs="Times New Roman"/>
        </w:rPr>
        <w:t>с</w:t>
      </w:r>
      <w:r w:rsidR="00DE5CEF">
        <w:rPr>
          <w:rFonts w:ascii="Times New Roman" w:hAnsi="Times New Roman" w:cs="Times New Roman"/>
        </w:rPr>
        <w:t>. Квашенки, д. 18</w:t>
      </w:r>
      <w:r w:rsidR="00FE51B9">
        <w:rPr>
          <w:rFonts w:ascii="Times New Roman" w:hAnsi="Times New Roman" w:cs="Times New Roman"/>
        </w:rPr>
        <w:t>.</w:t>
      </w:r>
    </w:p>
    <w:p w14:paraId="259DCD30" w14:textId="2BE40542" w:rsidR="008E42F1" w:rsidRPr="0065140C" w:rsidRDefault="003A313B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65140C">
        <w:rPr>
          <w:rFonts w:ascii="Times New Roman" w:hAnsi="Times New Roman" w:cs="Times New Roman"/>
        </w:rPr>
        <w:t>.</w:t>
      </w:r>
      <w:r w:rsidR="00851923" w:rsidRPr="0065140C">
        <w:rPr>
          <w:rFonts w:ascii="Times New Roman" w:hAnsi="Times New Roman" w:cs="Times New Roman"/>
        </w:rPr>
        <w:t xml:space="preserve">  </w:t>
      </w:r>
      <w:r w:rsidR="008E42F1" w:rsidRPr="0065140C">
        <w:rPr>
          <w:rFonts w:ascii="Times New Roman" w:hAnsi="Times New Roman" w:cs="Times New Roman"/>
        </w:rPr>
        <w:t xml:space="preserve">Контроль над исполнением настоящего решения возложить на председателя Совета депутатов Талдомского </w:t>
      </w:r>
      <w:r w:rsidR="00CA3766">
        <w:rPr>
          <w:rFonts w:ascii="Times New Roman" w:hAnsi="Times New Roman" w:cs="Times New Roman"/>
        </w:rPr>
        <w:t xml:space="preserve">городского округа </w:t>
      </w:r>
      <w:r w:rsidR="008E42F1" w:rsidRPr="0065140C">
        <w:rPr>
          <w:rFonts w:ascii="Times New Roman" w:hAnsi="Times New Roman" w:cs="Times New Roman"/>
        </w:rPr>
        <w:t xml:space="preserve"> Московской области </w:t>
      </w:r>
      <w:r w:rsidR="00CA3766">
        <w:rPr>
          <w:rFonts w:ascii="Times New Roman" w:hAnsi="Times New Roman" w:cs="Times New Roman"/>
        </w:rPr>
        <w:t>М.И. Аникееву.</w:t>
      </w:r>
    </w:p>
    <w:p w14:paraId="31D55FF0" w14:textId="77777777"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14:paraId="61CE4830" w14:textId="77777777"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14:paraId="41B436A6" w14:textId="77777777" w:rsidR="00DE5CEF" w:rsidRDefault="00DE5CEF" w:rsidP="00DD04A8">
      <w:pPr>
        <w:jc w:val="both"/>
        <w:rPr>
          <w:rFonts w:ascii="Times New Roman" w:hAnsi="Times New Roman" w:cs="Times New Roman"/>
        </w:rPr>
      </w:pPr>
    </w:p>
    <w:p w14:paraId="39A156A5" w14:textId="77777777" w:rsidR="008E42F1" w:rsidRDefault="00DE5CE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7D85D7B2" w14:textId="77777777" w:rsidR="00DE5CEF" w:rsidRPr="0065140C" w:rsidRDefault="00DE5CE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                                                               М.И. Аникеев</w:t>
      </w:r>
    </w:p>
    <w:p w14:paraId="12B0CD1D" w14:textId="77777777" w:rsidR="00DE5CEF" w:rsidRDefault="00DE5CEF" w:rsidP="00DD04A8">
      <w:pPr>
        <w:jc w:val="both"/>
        <w:rPr>
          <w:rFonts w:ascii="Times New Roman" w:hAnsi="Times New Roman" w:cs="Times New Roman"/>
        </w:rPr>
      </w:pPr>
    </w:p>
    <w:p w14:paraId="23B99858" w14:textId="77777777" w:rsidR="00DE5CEF" w:rsidRDefault="00DE5CEF" w:rsidP="00DD04A8">
      <w:pPr>
        <w:jc w:val="both"/>
        <w:rPr>
          <w:rFonts w:ascii="Times New Roman" w:hAnsi="Times New Roman" w:cs="Times New Roman"/>
        </w:rPr>
      </w:pPr>
    </w:p>
    <w:p w14:paraId="22163466" w14:textId="77777777" w:rsidR="00D85821" w:rsidRPr="0065140C" w:rsidRDefault="008E42F1" w:rsidP="00DD04A8">
      <w:pPr>
        <w:jc w:val="both"/>
        <w:rPr>
          <w:rFonts w:ascii="Times New Roman" w:hAnsi="Times New Roman" w:cs="Times New Roman"/>
        </w:rPr>
      </w:pPr>
      <w:r w:rsidRPr="0065140C">
        <w:rPr>
          <w:rFonts w:ascii="Times New Roman" w:hAnsi="Times New Roman" w:cs="Times New Roman"/>
        </w:rPr>
        <w:t xml:space="preserve">Глава Талдомского </w:t>
      </w:r>
    </w:p>
    <w:p w14:paraId="48E4EB05" w14:textId="77777777" w:rsidR="008E42F1" w:rsidRPr="0065140C" w:rsidRDefault="0065140C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</w:t>
      </w:r>
      <w:r w:rsidR="008E42F1" w:rsidRPr="0065140C">
        <w:rPr>
          <w:rFonts w:ascii="Times New Roman" w:hAnsi="Times New Roman" w:cs="Times New Roman"/>
        </w:rPr>
        <w:t xml:space="preserve">                                           </w:t>
      </w:r>
      <w:r w:rsidR="00851923" w:rsidRPr="0065140C">
        <w:rPr>
          <w:rFonts w:ascii="Times New Roman" w:hAnsi="Times New Roman" w:cs="Times New Roman"/>
        </w:rPr>
        <w:t xml:space="preserve">       </w:t>
      </w:r>
      <w:r w:rsidR="00D85821" w:rsidRPr="0065140C">
        <w:rPr>
          <w:rFonts w:ascii="Times New Roman" w:hAnsi="Times New Roman" w:cs="Times New Roman"/>
        </w:rPr>
        <w:t xml:space="preserve">                      </w:t>
      </w:r>
      <w:r w:rsidR="008E42F1" w:rsidRPr="0065140C">
        <w:rPr>
          <w:rFonts w:ascii="Times New Roman" w:hAnsi="Times New Roman" w:cs="Times New Roman"/>
        </w:rPr>
        <w:t xml:space="preserve">               </w:t>
      </w:r>
      <w:r w:rsidR="00865F3F">
        <w:rPr>
          <w:rFonts w:ascii="Times New Roman" w:hAnsi="Times New Roman" w:cs="Times New Roman"/>
        </w:rPr>
        <w:t>Ю.В. Крупенин</w:t>
      </w:r>
    </w:p>
    <w:p w14:paraId="111900FA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4FE3BAA5" w14:textId="77777777" w:rsidR="00B50BC3" w:rsidRDefault="00B50BC3" w:rsidP="00DD04A8">
      <w:pPr>
        <w:jc w:val="both"/>
        <w:rPr>
          <w:rFonts w:ascii="Times New Roman" w:hAnsi="Times New Roman" w:cs="Times New Roman"/>
        </w:rPr>
      </w:pPr>
    </w:p>
    <w:p w14:paraId="6E7C1D63" w14:textId="77777777" w:rsidR="00B50BC3" w:rsidRDefault="00B50BC3" w:rsidP="00DD04A8">
      <w:pPr>
        <w:jc w:val="both"/>
        <w:rPr>
          <w:rFonts w:ascii="Times New Roman" w:hAnsi="Times New Roman" w:cs="Times New Roman"/>
        </w:rPr>
      </w:pPr>
    </w:p>
    <w:p w14:paraId="2A8049D0" w14:textId="77777777" w:rsidR="00B50BC3" w:rsidRDefault="00B50BC3" w:rsidP="00DD04A8">
      <w:pPr>
        <w:jc w:val="both"/>
        <w:rPr>
          <w:rFonts w:ascii="Times New Roman" w:hAnsi="Times New Roman" w:cs="Times New Roman"/>
        </w:rPr>
      </w:pPr>
    </w:p>
    <w:p w14:paraId="169C8B4E" w14:textId="77777777" w:rsidR="00B50BC3" w:rsidRDefault="00B50BC3" w:rsidP="00DD04A8">
      <w:pPr>
        <w:jc w:val="both"/>
        <w:rPr>
          <w:rFonts w:ascii="Times New Roman" w:hAnsi="Times New Roman" w:cs="Times New Roman"/>
        </w:rPr>
      </w:pPr>
    </w:p>
    <w:sectPr w:rsidR="00B50BC3" w:rsidSect="00FE51B9">
      <w:pgSz w:w="11906" w:h="16838"/>
      <w:pgMar w:top="426" w:right="850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5C34A" w14:textId="77777777" w:rsidR="004E3EA7" w:rsidRDefault="004E3EA7" w:rsidP="00B50BC3">
      <w:r>
        <w:separator/>
      </w:r>
    </w:p>
  </w:endnote>
  <w:endnote w:type="continuationSeparator" w:id="0">
    <w:p w14:paraId="5287AEC5" w14:textId="77777777" w:rsidR="004E3EA7" w:rsidRDefault="004E3EA7" w:rsidP="00B5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4DC9D" w14:textId="77777777" w:rsidR="004E3EA7" w:rsidRDefault="004E3EA7" w:rsidP="00B50BC3">
      <w:r>
        <w:separator/>
      </w:r>
    </w:p>
  </w:footnote>
  <w:footnote w:type="continuationSeparator" w:id="0">
    <w:p w14:paraId="2A1C902D" w14:textId="77777777" w:rsidR="004E3EA7" w:rsidRDefault="004E3EA7" w:rsidP="00B5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367F5"/>
    <w:rsid w:val="00072CAF"/>
    <w:rsid w:val="000A6226"/>
    <w:rsid w:val="002223B7"/>
    <w:rsid w:val="002D5287"/>
    <w:rsid w:val="002E72F9"/>
    <w:rsid w:val="002F04FF"/>
    <w:rsid w:val="003649B8"/>
    <w:rsid w:val="003A313B"/>
    <w:rsid w:val="003B025F"/>
    <w:rsid w:val="003F1E4D"/>
    <w:rsid w:val="00424089"/>
    <w:rsid w:val="00447BC3"/>
    <w:rsid w:val="00467E5F"/>
    <w:rsid w:val="00470374"/>
    <w:rsid w:val="004762C7"/>
    <w:rsid w:val="00491B41"/>
    <w:rsid w:val="004A73DD"/>
    <w:rsid w:val="004D3751"/>
    <w:rsid w:val="004E3EA7"/>
    <w:rsid w:val="00546520"/>
    <w:rsid w:val="00555619"/>
    <w:rsid w:val="00577583"/>
    <w:rsid w:val="00586D4F"/>
    <w:rsid w:val="0065140C"/>
    <w:rsid w:val="006B7905"/>
    <w:rsid w:val="0078261D"/>
    <w:rsid w:val="007F6233"/>
    <w:rsid w:val="00805C1C"/>
    <w:rsid w:val="00841939"/>
    <w:rsid w:val="00851923"/>
    <w:rsid w:val="00862038"/>
    <w:rsid w:val="00865F3F"/>
    <w:rsid w:val="00880523"/>
    <w:rsid w:val="008E42F1"/>
    <w:rsid w:val="008F6171"/>
    <w:rsid w:val="009230D8"/>
    <w:rsid w:val="009F2BE0"/>
    <w:rsid w:val="00AB3BE5"/>
    <w:rsid w:val="00B50BC3"/>
    <w:rsid w:val="00B93C2E"/>
    <w:rsid w:val="00B9472B"/>
    <w:rsid w:val="00BE65C2"/>
    <w:rsid w:val="00C14E28"/>
    <w:rsid w:val="00CA3766"/>
    <w:rsid w:val="00D34DD6"/>
    <w:rsid w:val="00D85821"/>
    <w:rsid w:val="00DD04A8"/>
    <w:rsid w:val="00DE5CEF"/>
    <w:rsid w:val="00E901D2"/>
    <w:rsid w:val="00ED5710"/>
    <w:rsid w:val="00F0092A"/>
    <w:rsid w:val="00F22075"/>
    <w:rsid w:val="00F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EBE2"/>
  <w15:docId w15:val="{D3E372FF-D070-4E35-A7BE-3DED92DB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0B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0B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B50B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0B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86D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6D4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6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15</cp:revision>
  <cp:lastPrinted>2021-12-24T09:00:00Z</cp:lastPrinted>
  <dcterms:created xsi:type="dcterms:W3CDTF">2020-11-23T12:50:00Z</dcterms:created>
  <dcterms:modified xsi:type="dcterms:W3CDTF">2022-01-11T12:49:00Z</dcterms:modified>
</cp:coreProperties>
</file>